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841" w:rsidRPr="00923841" w:rsidRDefault="00923841" w:rsidP="00923841">
      <w:pPr>
        <w:spacing w:before="150" w:after="150" w:line="600" w:lineRule="atLeast"/>
        <w:outlineLvl w:val="1"/>
        <w:rPr>
          <w:rFonts w:ascii="Arial" w:eastAsia="Times New Roman" w:hAnsi="Arial" w:cs="Arial"/>
          <w:i w:val="0"/>
          <w:iCs w:val="0"/>
          <w:color w:val="181818" w:themeColor="background1" w:themeShade="1A"/>
          <w:sz w:val="47"/>
          <w:szCs w:val="47"/>
          <w:lang w:eastAsia="ru-RU"/>
        </w:rPr>
      </w:pPr>
      <w:r w:rsidRPr="00923841">
        <w:rPr>
          <w:rFonts w:ascii="Arial" w:eastAsia="Times New Roman" w:hAnsi="Arial" w:cs="Arial"/>
          <w:i w:val="0"/>
          <w:iCs w:val="0"/>
          <w:color w:val="181818" w:themeColor="background1" w:themeShade="1A"/>
          <w:sz w:val="47"/>
          <w:szCs w:val="47"/>
          <w:lang w:eastAsia="ru-RU"/>
        </w:rPr>
        <w:t>Правила поведения в сети для ВСЕХ</w:t>
      </w:r>
    </w:p>
    <w:p w:rsidR="00923841" w:rsidRPr="00923841" w:rsidRDefault="00923841" w:rsidP="00923841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923841">
        <w:rPr>
          <w:rFonts w:ascii="Times New Roman" w:eastAsia="Times New Roman" w:hAnsi="Times New Roman" w:cs="Times New Roman"/>
          <w:b/>
          <w:bCs/>
          <w:i w:val="0"/>
          <w:iCs w:val="0"/>
          <w:color w:val="181818" w:themeColor="background1" w:themeShade="1A"/>
          <w:sz w:val="24"/>
          <w:szCs w:val="24"/>
          <w:lang w:eastAsia="ru-RU"/>
        </w:rPr>
        <w:t>- Перед тем как начать работу в интернете убедись, что используешь последнюю версию антивирусной программы;</w:t>
      </w:r>
    </w:p>
    <w:p w:rsidR="00923841" w:rsidRPr="00923841" w:rsidRDefault="00923841" w:rsidP="00923841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923841">
        <w:rPr>
          <w:rFonts w:ascii="Times New Roman" w:eastAsia="Times New Roman" w:hAnsi="Times New Roman" w:cs="Times New Roman"/>
          <w:b/>
          <w:bCs/>
          <w:i w:val="0"/>
          <w:iCs w:val="0"/>
          <w:color w:val="181818" w:themeColor="background1" w:themeShade="1A"/>
          <w:sz w:val="24"/>
          <w:szCs w:val="24"/>
          <w:lang w:eastAsia="ru-RU"/>
        </w:rPr>
        <w:t>- Заходя на сайт, помни о своей конфиденциальности и конфиденциальности твоей семьи и друзей;</w:t>
      </w:r>
    </w:p>
    <w:p w:rsidR="00923841" w:rsidRPr="00923841" w:rsidRDefault="00923841" w:rsidP="00923841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923841">
        <w:rPr>
          <w:rFonts w:ascii="Times New Roman" w:eastAsia="Times New Roman" w:hAnsi="Times New Roman" w:cs="Times New Roman"/>
          <w:b/>
          <w:bCs/>
          <w:i w:val="0"/>
          <w:iCs w:val="0"/>
          <w:color w:val="181818" w:themeColor="background1" w:themeShade="1A"/>
          <w:sz w:val="24"/>
          <w:szCs w:val="24"/>
          <w:lang w:eastAsia="ru-RU"/>
        </w:rPr>
        <w:t>- Не загружай файлы с подозрительных и не проверенных сайтов;</w:t>
      </w:r>
    </w:p>
    <w:p w:rsidR="00923841" w:rsidRPr="00923841" w:rsidRDefault="00923841" w:rsidP="00923841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923841">
        <w:rPr>
          <w:rFonts w:ascii="Times New Roman" w:eastAsia="Times New Roman" w:hAnsi="Times New Roman" w:cs="Times New Roman"/>
          <w:b/>
          <w:bCs/>
          <w:i w:val="0"/>
          <w:iCs w:val="0"/>
          <w:color w:val="181818" w:themeColor="background1" w:themeShade="1A"/>
          <w:sz w:val="24"/>
          <w:szCs w:val="24"/>
          <w:lang w:eastAsia="ru-RU"/>
        </w:rPr>
        <w:t>- Используй ник вместо своего настоящего имени на любом онлайн-сервисе, где много незнакомых людей может прочитать твою информацию;</w:t>
      </w:r>
    </w:p>
    <w:p w:rsidR="00923841" w:rsidRPr="00923841" w:rsidRDefault="00923841" w:rsidP="00923841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923841">
        <w:rPr>
          <w:rFonts w:ascii="Times New Roman" w:eastAsia="Times New Roman" w:hAnsi="Times New Roman" w:cs="Times New Roman"/>
          <w:b/>
          <w:bCs/>
          <w:i w:val="0"/>
          <w:iCs w:val="0"/>
          <w:color w:val="181818" w:themeColor="background1" w:themeShade="1A"/>
          <w:sz w:val="24"/>
          <w:szCs w:val="24"/>
          <w:lang w:eastAsia="ru-RU"/>
        </w:rPr>
        <w:t>- Храни свои персональные данные в тайне, особенно при общении в социальных сетях;</w:t>
      </w:r>
    </w:p>
    <w:p w:rsidR="00923841" w:rsidRPr="00923841" w:rsidRDefault="00923841" w:rsidP="00923841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923841">
        <w:rPr>
          <w:rFonts w:ascii="Times New Roman" w:eastAsia="Times New Roman" w:hAnsi="Times New Roman" w:cs="Times New Roman"/>
          <w:b/>
          <w:bCs/>
          <w:i w:val="0"/>
          <w:iCs w:val="0"/>
          <w:color w:val="181818" w:themeColor="background1" w:themeShade="1A"/>
          <w:sz w:val="24"/>
          <w:szCs w:val="24"/>
          <w:lang w:eastAsia="ru-RU"/>
        </w:rPr>
        <w:t>- Используй настройки конфиденциальности, для того чтобы защитить твой онлайн-профиль таким образом, чтобы только твои друзья могли его просматривать;</w:t>
      </w:r>
    </w:p>
    <w:p w:rsidR="00923841" w:rsidRPr="00923841" w:rsidRDefault="00923841" w:rsidP="00923841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923841">
        <w:rPr>
          <w:rFonts w:ascii="Times New Roman" w:eastAsia="Times New Roman" w:hAnsi="Times New Roman" w:cs="Times New Roman"/>
          <w:b/>
          <w:bCs/>
          <w:i w:val="0"/>
          <w:iCs w:val="0"/>
          <w:color w:val="181818" w:themeColor="background1" w:themeShade="1A"/>
          <w:sz w:val="24"/>
          <w:szCs w:val="24"/>
          <w:lang w:eastAsia="ru-RU"/>
        </w:rPr>
        <w:t>- Ни при каких обстоятельствах нельзя сообщать пароли даже близкому другу. Если такое произошло, необходимо сменить пароль;</w:t>
      </w:r>
    </w:p>
    <w:p w:rsidR="00923841" w:rsidRPr="00923841" w:rsidRDefault="00923841" w:rsidP="00923841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923841">
        <w:rPr>
          <w:rFonts w:ascii="Times New Roman" w:eastAsia="Times New Roman" w:hAnsi="Times New Roman" w:cs="Times New Roman"/>
          <w:b/>
          <w:bCs/>
          <w:i w:val="0"/>
          <w:iCs w:val="0"/>
          <w:color w:val="181818" w:themeColor="background1" w:themeShade="1A"/>
          <w:sz w:val="24"/>
          <w:szCs w:val="24"/>
          <w:lang w:eastAsia="ru-RU"/>
        </w:rPr>
        <w:t>- Всегда завершай сеанс работы на устройстве с выходом в интернет, даже дома;</w:t>
      </w:r>
    </w:p>
    <w:p w:rsidR="00923841" w:rsidRPr="00923841" w:rsidRDefault="00923841" w:rsidP="00923841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923841">
        <w:rPr>
          <w:rFonts w:ascii="Times New Roman" w:eastAsia="Times New Roman" w:hAnsi="Times New Roman" w:cs="Times New Roman"/>
          <w:b/>
          <w:bCs/>
          <w:i w:val="0"/>
          <w:iCs w:val="0"/>
          <w:color w:val="181818" w:themeColor="background1" w:themeShade="1A"/>
          <w:sz w:val="24"/>
          <w:szCs w:val="24"/>
          <w:lang w:eastAsia="ru-RU"/>
        </w:rPr>
        <w:t>- Большинство людей, с которыми ты общаешься в сети, вероятно, уже являются твоими друзьями в реальной жизни. Ты также можешь установить конта</w:t>
      </w:r>
      <w:proofErr w:type="gramStart"/>
      <w:r w:rsidRPr="00923841">
        <w:rPr>
          <w:rFonts w:ascii="Times New Roman" w:eastAsia="Times New Roman" w:hAnsi="Times New Roman" w:cs="Times New Roman"/>
          <w:b/>
          <w:bCs/>
          <w:i w:val="0"/>
          <w:iCs w:val="0"/>
          <w:color w:val="181818" w:themeColor="background1" w:themeShade="1A"/>
          <w:sz w:val="24"/>
          <w:szCs w:val="24"/>
          <w:lang w:eastAsia="ru-RU"/>
        </w:rPr>
        <w:t>кт с др</w:t>
      </w:r>
      <w:proofErr w:type="gramEnd"/>
      <w:r w:rsidRPr="00923841">
        <w:rPr>
          <w:rFonts w:ascii="Times New Roman" w:eastAsia="Times New Roman" w:hAnsi="Times New Roman" w:cs="Times New Roman"/>
          <w:b/>
          <w:bCs/>
          <w:i w:val="0"/>
          <w:iCs w:val="0"/>
          <w:color w:val="181818" w:themeColor="background1" w:themeShade="1A"/>
          <w:sz w:val="24"/>
          <w:szCs w:val="24"/>
          <w:lang w:eastAsia="ru-RU"/>
        </w:rPr>
        <w:t>узьями твоих друзей. Очень часто это может быть забавным, однако готов ли ты действительно считать “другом” и поделиться информацией с фактически незнакомым тебе человеком?;</w:t>
      </w:r>
    </w:p>
    <w:p w:rsidR="00923841" w:rsidRPr="00923841" w:rsidRDefault="00923841" w:rsidP="00923841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923841">
        <w:rPr>
          <w:rFonts w:ascii="Times New Roman" w:eastAsia="Times New Roman" w:hAnsi="Times New Roman" w:cs="Times New Roman"/>
          <w:b/>
          <w:bCs/>
          <w:i w:val="0"/>
          <w:iCs w:val="0"/>
          <w:color w:val="181818" w:themeColor="background1" w:themeShade="1A"/>
          <w:sz w:val="24"/>
          <w:szCs w:val="24"/>
          <w:lang w:eastAsia="ru-RU"/>
        </w:rPr>
        <w:t>- В сети ты можешь общаться с людьми, ранее тебе неизвестными. Ты можешь получать просьбы от незнакомцев, которые хотели бы, чтобы ты включил их в твой список контактов и иметь возможность видеть твой профиль, но тебе не обязательно принимать их;</w:t>
      </w:r>
    </w:p>
    <w:p w:rsidR="00923841" w:rsidRPr="00923841" w:rsidRDefault="00923841" w:rsidP="00923841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923841">
        <w:rPr>
          <w:rFonts w:ascii="Times New Roman" w:eastAsia="Times New Roman" w:hAnsi="Times New Roman" w:cs="Times New Roman"/>
          <w:b/>
          <w:bCs/>
          <w:i w:val="0"/>
          <w:iCs w:val="0"/>
          <w:color w:val="181818" w:themeColor="background1" w:themeShade="1A"/>
          <w:sz w:val="24"/>
          <w:szCs w:val="24"/>
          <w:lang w:eastAsia="ru-RU"/>
        </w:rPr>
        <w:t>- Игнорируй плохое поведение других пользователей, уйди от неприятных разговоров или с сайтов с некорректным содержанием;</w:t>
      </w:r>
    </w:p>
    <w:p w:rsidR="00923841" w:rsidRPr="00923841" w:rsidRDefault="00923841" w:rsidP="00923841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923841">
        <w:rPr>
          <w:rFonts w:ascii="Times New Roman" w:eastAsia="Times New Roman" w:hAnsi="Times New Roman" w:cs="Times New Roman"/>
          <w:b/>
          <w:bCs/>
          <w:i w:val="0"/>
          <w:iCs w:val="0"/>
          <w:color w:val="181818" w:themeColor="background1" w:themeShade="1A"/>
          <w:sz w:val="24"/>
          <w:szCs w:val="24"/>
          <w:lang w:eastAsia="ru-RU"/>
        </w:rPr>
        <w:t>- Не размещай ничего такого, о чем ты бы не хотел, чтобы узнали другие, чего ты бы никогда не сказал им лично;</w:t>
      </w:r>
    </w:p>
    <w:p w:rsidR="00923841" w:rsidRPr="00923841" w:rsidRDefault="00923841" w:rsidP="00923841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923841">
        <w:rPr>
          <w:rFonts w:ascii="Times New Roman" w:eastAsia="Times New Roman" w:hAnsi="Times New Roman" w:cs="Times New Roman"/>
          <w:b/>
          <w:bCs/>
          <w:i w:val="0"/>
          <w:iCs w:val="0"/>
          <w:color w:val="181818" w:themeColor="background1" w:themeShade="1A"/>
          <w:sz w:val="24"/>
          <w:szCs w:val="24"/>
          <w:lang w:eastAsia="ru-RU"/>
        </w:rPr>
        <w:t>- Помни, что информацию о тебе в интернете, которую ты разместил, может увидеть и использовать против тебя мошенник;</w:t>
      </w:r>
    </w:p>
    <w:p w:rsidR="00923841" w:rsidRPr="00923841" w:rsidRDefault="00923841" w:rsidP="00923841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923841">
        <w:rPr>
          <w:rFonts w:ascii="Times New Roman" w:eastAsia="Times New Roman" w:hAnsi="Times New Roman" w:cs="Times New Roman"/>
          <w:b/>
          <w:bCs/>
          <w:i w:val="0"/>
          <w:iCs w:val="0"/>
          <w:color w:val="181818" w:themeColor="background1" w:themeShade="1A"/>
          <w:sz w:val="24"/>
          <w:szCs w:val="24"/>
          <w:lang w:eastAsia="ru-RU"/>
        </w:rPr>
        <w:t>- Уважай контент других людей, который ты размещаешь или которым делишься. Например, фотография, которую тебе дал друг, является его собственностью, а не твоей;</w:t>
      </w:r>
    </w:p>
    <w:p w:rsidR="00923841" w:rsidRPr="00923841" w:rsidRDefault="00923841" w:rsidP="00923841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923841">
        <w:rPr>
          <w:rFonts w:ascii="Times New Roman" w:eastAsia="Times New Roman" w:hAnsi="Times New Roman" w:cs="Times New Roman"/>
          <w:b/>
          <w:bCs/>
          <w:i w:val="0"/>
          <w:iCs w:val="0"/>
          <w:color w:val="181818" w:themeColor="background1" w:themeShade="1A"/>
          <w:sz w:val="24"/>
          <w:szCs w:val="24"/>
          <w:lang w:eastAsia="ru-RU"/>
        </w:rPr>
        <w:t>- Если тебя запугивают или обижают в сети: игнорируй, не отвечай обидчику или заблокируй этого человека. Сохрани в качестве доказательств тексты, электронные письма, онлайн-разговоры и сообщи об этом родителям, руководству школы, администраторам сайта или полиции;</w:t>
      </w:r>
    </w:p>
    <w:p w:rsidR="00923841" w:rsidRPr="00923841" w:rsidRDefault="00923841" w:rsidP="00923841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923841">
        <w:rPr>
          <w:rFonts w:ascii="Times New Roman" w:eastAsia="Times New Roman" w:hAnsi="Times New Roman" w:cs="Times New Roman"/>
          <w:b/>
          <w:bCs/>
          <w:i w:val="0"/>
          <w:iCs w:val="0"/>
          <w:color w:val="181818" w:themeColor="background1" w:themeShade="1A"/>
          <w:sz w:val="24"/>
          <w:szCs w:val="24"/>
          <w:lang w:eastAsia="ru-RU"/>
        </w:rPr>
        <w:t>- Ограничь свое игровое время, для того чтобы ты смог сделать другие вещи, такие как домашние задания, работу по дому;</w:t>
      </w:r>
    </w:p>
    <w:p w:rsidR="00923841" w:rsidRPr="00923841" w:rsidRDefault="00923841" w:rsidP="00923841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923841">
        <w:rPr>
          <w:rFonts w:ascii="Times New Roman" w:eastAsia="Times New Roman" w:hAnsi="Times New Roman" w:cs="Times New Roman"/>
          <w:b/>
          <w:bCs/>
          <w:i w:val="0"/>
          <w:iCs w:val="0"/>
          <w:color w:val="181818" w:themeColor="background1" w:themeShade="1A"/>
          <w:sz w:val="24"/>
          <w:szCs w:val="24"/>
          <w:lang w:eastAsia="ru-RU"/>
        </w:rPr>
        <w:t>- Выделяй время для реальной жизни, для твоих друзей, занятий спортом и другой интересной деятельности;</w:t>
      </w:r>
    </w:p>
    <w:p w:rsidR="0055239F" w:rsidRDefault="0055239F" w:rsidP="00923841">
      <w:pPr>
        <w:spacing w:after="0"/>
        <w:rPr>
          <w:color w:val="181818" w:themeColor="background1" w:themeShade="1A"/>
        </w:rPr>
      </w:pPr>
    </w:p>
    <w:p w:rsidR="00923841" w:rsidRPr="00923841" w:rsidRDefault="00923841" w:rsidP="00923841">
      <w:pPr>
        <w:spacing w:after="0"/>
        <w:jc w:val="center"/>
        <w:rPr>
          <w:color w:val="181818" w:themeColor="background1" w:themeShade="1A"/>
        </w:rPr>
      </w:pPr>
      <w:bookmarkStart w:id="0" w:name="_GoBack"/>
      <w:r>
        <w:rPr>
          <w:noProof/>
          <w:color w:val="ECECEC" w:themeColor="background1"/>
          <w:lang w:eastAsia="ru-RU"/>
        </w:rPr>
        <w:drawing>
          <wp:inline distT="0" distB="0" distL="0" distR="0">
            <wp:extent cx="3962400" cy="2095500"/>
            <wp:effectExtent l="0" t="0" r="0" b="0"/>
            <wp:docPr id="1" name="Рисунок 1" descr="C:\Users\IT\Desktop\кибербезопасность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\Desktop\кибербезопасность\maxresdefaul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6314" cy="209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23841" w:rsidRPr="00923841" w:rsidSect="00923841">
      <w:pgSz w:w="11906" w:h="16838"/>
      <w:pgMar w:top="709" w:right="850" w:bottom="1134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BA9"/>
    <w:rsid w:val="000A4228"/>
    <w:rsid w:val="0055239F"/>
    <w:rsid w:val="00921BA9"/>
    <w:rsid w:val="0092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923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23841"/>
    <w:rPr>
      <w:rFonts w:ascii="Tahoma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923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23841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4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7A7A7A"/>
      </a:dk1>
      <a:lt1>
        <a:sysClr val="window" lastClr="ECEC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2</cp:revision>
  <dcterms:created xsi:type="dcterms:W3CDTF">2019-03-05T09:12:00Z</dcterms:created>
  <dcterms:modified xsi:type="dcterms:W3CDTF">2019-03-05T09:16:00Z</dcterms:modified>
</cp:coreProperties>
</file>